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6EC0A475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C25F48">
        <w:rPr>
          <w:szCs w:val="24"/>
          <w:lang w:val="ru-RU"/>
        </w:rPr>
        <w:t>9</w:t>
      </w:r>
      <w:r w:rsidRPr="00784683">
        <w:rPr>
          <w:szCs w:val="24"/>
          <w:lang w:val="ru-RU"/>
        </w:rPr>
        <w:t xml:space="preserve"> от </w:t>
      </w:r>
      <w:r w:rsidR="00C25F48">
        <w:rPr>
          <w:szCs w:val="24"/>
          <w:lang w:val="ru-RU"/>
        </w:rPr>
        <w:t>08.06.</w:t>
      </w:r>
      <w:r w:rsidR="00BB07B4">
        <w:rPr>
          <w:szCs w:val="24"/>
          <w:lang w:val="ru-RU"/>
        </w:rPr>
        <w:t>2023</w:t>
      </w:r>
      <w:r w:rsidR="00647FBD">
        <w:rPr>
          <w:szCs w:val="24"/>
          <w:lang w:val="ru-RU"/>
        </w:rPr>
        <w:t xml:space="preserve"> </w:t>
      </w:r>
      <w:r w:rsidRPr="00784683">
        <w:rPr>
          <w:szCs w:val="24"/>
          <w:lang w:val="ru-RU"/>
        </w:rPr>
        <w:t>г.</w:t>
      </w:r>
    </w:p>
    <w:p w14:paraId="45CC7C79" w14:textId="021F7CA2" w:rsidR="006F015B" w:rsidRPr="00784683" w:rsidRDefault="00C25F48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59D959F4" w:rsidR="006F015B" w:rsidRPr="008B1D33" w:rsidRDefault="00C25F48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0858A9A2" w:rsidR="006F015B" w:rsidRPr="008B1D33" w:rsidRDefault="00C25F48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08.06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28A" w14:textId="6DBD4C1F" w:rsidR="00BB07B4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 w:rsidR="00C25F48">
              <w:rPr>
                <w:sz w:val="24"/>
                <w:szCs w:val="24"/>
              </w:rPr>
              <w:t>Октябрьская магистраль, д. 4</w:t>
            </w:r>
            <w:r>
              <w:rPr>
                <w:sz w:val="24"/>
                <w:szCs w:val="24"/>
              </w:rPr>
              <w:t>,</w:t>
            </w:r>
          </w:p>
          <w:p w14:paraId="4AF5CDFF" w14:textId="2C18D71E" w:rsidR="00A41C5D" w:rsidRPr="008B1D33" w:rsidRDefault="00C25F48" w:rsidP="00BB07B4">
            <w:pPr>
              <w:ind w:left="1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7B4">
              <w:rPr>
                <w:sz w:val="24"/>
                <w:szCs w:val="24"/>
              </w:rPr>
              <w:t xml:space="preserve"> этаж,</w:t>
            </w:r>
            <w:r w:rsidR="00A41C5D" w:rsidRPr="00784683">
              <w:rPr>
                <w:sz w:val="24"/>
                <w:szCs w:val="24"/>
              </w:rPr>
              <w:t xml:space="preserve"> конференц-зал</w:t>
            </w:r>
          </w:p>
        </w:tc>
      </w:tr>
      <w:tr w:rsidR="00A41C5D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5EEC627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часов 30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482BD1C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часов 00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5A9F2136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0FEC0282" w:rsidR="00A41C5D" w:rsidRPr="008B1D33" w:rsidRDefault="00A41C5D" w:rsidP="0018545C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1D33">
              <w:rPr>
                <w:spacing w:val="-2"/>
                <w:sz w:val="24"/>
                <w:szCs w:val="24"/>
              </w:rPr>
              <w:t xml:space="preserve">часов </w:t>
            </w:r>
            <w:r w:rsidR="0018545C">
              <w:rPr>
                <w:spacing w:val="-2"/>
                <w:sz w:val="24"/>
                <w:szCs w:val="24"/>
              </w:rPr>
              <w:t>45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3CD61D64" w:rsidR="006F015B" w:rsidRPr="008B1D33" w:rsidRDefault="00C25F48" w:rsidP="00C25F4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08.06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43F62CF1" w:rsidR="006F015B" w:rsidRPr="0018545C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</w:t>
      </w:r>
      <w:r w:rsidR="00BB07B4" w:rsidRPr="00BB07B4">
        <w:rPr>
          <w:bCs/>
          <w:sz w:val="24"/>
          <w:szCs w:val="24"/>
        </w:rPr>
        <w:t>в соответствии с единым реестром сведений о членах саморегулируемых организаций и их обязательствах</w:t>
      </w:r>
      <w:r w:rsidR="00BB07B4">
        <w:rPr>
          <w:bCs/>
          <w:sz w:val="24"/>
          <w:szCs w:val="24"/>
        </w:rPr>
        <w:t>,</w:t>
      </w:r>
      <w:r w:rsidRPr="008B1D33">
        <w:rPr>
          <w:bCs/>
          <w:sz w:val="24"/>
          <w:szCs w:val="24"/>
        </w:rPr>
        <w:t xml:space="preserve"> размещенн</w:t>
      </w:r>
      <w:r w:rsidR="00BB07B4">
        <w:rPr>
          <w:bCs/>
          <w:sz w:val="24"/>
          <w:szCs w:val="24"/>
        </w:rPr>
        <w:t>ым</w:t>
      </w:r>
      <w:r w:rsidRPr="008B1D33">
        <w:rPr>
          <w:bCs/>
          <w:sz w:val="24"/>
          <w:szCs w:val="24"/>
        </w:rPr>
        <w:t xml:space="preserve"> на официальном сайте </w:t>
      </w:r>
      <w:r w:rsidR="00BB07B4">
        <w:rPr>
          <w:bCs/>
          <w:sz w:val="24"/>
          <w:szCs w:val="24"/>
        </w:rPr>
        <w:t>НОСТРОЙ</w:t>
      </w:r>
      <w:r w:rsidRPr="008B1D33">
        <w:rPr>
          <w:bCs/>
          <w:sz w:val="24"/>
          <w:szCs w:val="24"/>
        </w:rPr>
        <w:t xml:space="preserve"> в сети «Интернет» на </w:t>
      </w:r>
      <w:r w:rsidR="00C25F48">
        <w:rPr>
          <w:bCs/>
          <w:sz w:val="24"/>
          <w:szCs w:val="24"/>
        </w:rPr>
        <w:t>08.06</w:t>
      </w:r>
      <w:r w:rsidR="00BB07B4">
        <w:rPr>
          <w:bCs/>
          <w:sz w:val="24"/>
          <w:szCs w:val="24"/>
        </w:rPr>
        <w:t>.2023</w:t>
      </w:r>
      <w:r w:rsidRPr="008B1D33">
        <w:rPr>
          <w:bCs/>
          <w:sz w:val="24"/>
          <w:szCs w:val="24"/>
        </w:rPr>
        <w:t xml:space="preserve"> года: </w:t>
      </w:r>
      <w:r w:rsidR="00876E16" w:rsidRPr="0018545C">
        <w:rPr>
          <w:bCs/>
          <w:sz w:val="24"/>
          <w:szCs w:val="24"/>
        </w:rPr>
        <w:t>1</w:t>
      </w:r>
      <w:r w:rsidR="00C25F48" w:rsidRPr="0018545C">
        <w:rPr>
          <w:bCs/>
          <w:sz w:val="24"/>
          <w:szCs w:val="24"/>
        </w:rPr>
        <w:t>510</w:t>
      </w:r>
      <w:r w:rsidR="00876E16" w:rsidRPr="0018545C">
        <w:rPr>
          <w:bCs/>
          <w:sz w:val="24"/>
          <w:szCs w:val="24"/>
        </w:rPr>
        <w:t>.</w:t>
      </w:r>
      <w:r w:rsidRPr="0018545C">
        <w:rPr>
          <w:bCs/>
          <w:sz w:val="24"/>
          <w:szCs w:val="24"/>
        </w:rPr>
        <w:t xml:space="preserve"> </w:t>
      </w:r>
    </w:p>
    <w:p w14:paraId="5EFD9DCB" w14:textId="7FE33555" w:rsidR="006F015B" w:rsidRPr="0018545C" w:rsidRDefault="006F015B" w:rsidP="006F015B">
      <w:pPr>
        <w:autoSpaceDE w:val="0"/>
        <w:jc w:val="both"/>
        <w:rPr>
          <w:bCs/>
          <w:sz w:val="24"/>
          <w:szCs w:val="24"/>
        </w:rPr>
      </w:pPr>
      <w:r w:rsidRPr="0018545C">
        <w:rPr>
          <w:bCs/>
          <w:sz w:val="24"/>
          <w:szCs w:val="24"/>
        </w:rPr>
        <w:t xml:space="preserve">Число присутствующих членов </w:t>
      </w:r>
      <w:r w:rsidR="000A151B" w:rsidRPr="0018545C">
        <w:rPr>
          <w:bCs/>
          <w:sz w:val="24"/>
          <w:szCs w:val="24"/>
        </w:rPr>
        <w:t xml:space="preserve">Ассоциации </w:t>
      </w:r>
      <w:r w:rsidRPr="0018545C">
        <w:rPr>
          <w:bCs/>
          <w:sz w:val="24"/>
          <w:szCs w:val="24"/>
        </w:rPr>
        <w:t xml:space="preserve">и зарегистрированных для участия в Общем собрании: </w:t>
      </w:r>
      <w:r w:rsidR="0013466A" w:rsidRPr="0018545C">
        <w:rPr>
          <w:bCs/>
          <w:sz w:val="24"/>
          <w:szCs w:val="24"/>
        </w:rPr>
        <w:t>1</w:t>
      </w:r>
      <w:r w:rsidR="0018545C" w:rsidRPr="0018545C">
        <w:rPr>
          <w:bCs/>
          <w:sz w:val="24"/>
          <w:szCs w:val="24"/>
        </w:rPr>
        <w:t>409</w:t>
      </w:r>
      <w:r w:rsidR="009F2175" w:rsidRPr="0018545C">
        <w:rPr>
          <w:bCs/>
          <w:sz w:val="24"/>
          <w:szCs w:val="24"/>
        </w:rPr>
        <w:t>.</w:t>
      </w:r>
    </w:p>
    <w:p w14:paraId="429B685C" w14:textId="75F214E9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18545C">
        <w:rPr>
          <w:bCs/>
          <w:sz w:val="24"/>
          <w:szCs w:val="24"/>
        </w:rPr>
        <w:t xml:space="preserve">Кворум составляет: </w:t>
      </w:r>
      <w:r w:rsidR="00876E16" w:rsidRPr="0018545C">
        <w:rPr>
          <w:bCs/>
          <w:sz w:val="24"/>
          <w:szCs w:val="24"/>
        </w:rPr>
        <w:t>9</w:t>
      </w:r>
      <w:r w:rsidR="0018545C" w:rsidRPr="0018545C">
        <w:rPr>
          <w:bCs/>
          <w:sz w:val="24"/>
          <w:szCs w:val="24"/>
        </w:rPr>
        <w:t>3</w:t>
      </w:r>
      <w:r w:rsidRPr="0018545C">
        <w:rPr>
          <w:bCs/>
          <w:sz w:val="24"/>
          <w:szCs w:val="24"/>
        </w:rPr>
        <w:t xml:space="preserve"> % от общего числа член</w:t>
      </w:r>
      <w:r w:rsidRPr="00876E16">
        <w:rPr>
          <w:bCs/>
          <w:sz w:val="24"/>
          <w:szCs w:val="24"/>
        </w:rPr>
        <w:t xml:space="preserve">ов </w:t>
      </w:r>
      <w:r w:rsidR="000A151B">
        <w:rPr>
          <w:bCs/>
          <w:sz w:val="24"/>
          <w:szCs w:val="24"/>
        </w:rPr>
        <w:t>Ассоциации</w:t>
      </w:r>
      <w:r w:rsidRPr="00876E16">
        <w:rPr>
          <w:bCs/>
          <w:sz w:val="24"/>
          <w:szCs w:val="24"/>
        </w:rPr>
        <w:t>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5626E5AD" w:rsidR="006F015B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</w:t>
      </w:r>
      <w:r w:rsidR="00C25F48">
        <w:rPr>
          <w:bCs/>
          <w:sz w:val="24"/>
          <w:szCs w:val="24"/>
        </w:rPr>
        <w:t>вне</w:t>
      </w:r>
      <w:r w:rsidRPr="008B1D33">
        <w:rPr>
          <w:bCs/>
          <w:sz w:val="24"/>
          <w:szCs w:val="24"/>
        </w:rPr>
        <w:t xml:space="preserve">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 w:rsidR="00BB07B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в том числе</w:t>
      </w:r>
      <w:r w:rsidRPr="008B1D33">
        <w:rPr>
          <w:bCs/>
          <w:sz w:val="24"/>
          <w:szCs w:val="24"/>
        </w:rPr>
        <w:t xml:space="preserve"> без права голоса</w:t>
      </w:r>
      <w:r w:rsidR="00BB07B4">
        <w:rPr>
          <w:bCs/>
          <w:sz w:val="24"/>
          <w:szCs w:val="24"/>
        </w:rPr>
        <w:t>)</w:t>
      </w:r>
      <w:r w:rsidRPr="008B1D33">
        <w:rPr>
          <w:bCs/>
          <w:sz w:val="24"/>
          <w:szCs w:val="24"/>
        </w:rPr>
        <w:t>:</w:t>
      </w:r>
    </w:p>
    <w:p w14:paraId="76823CCF" w14:textId="24F2919A" w:rsidR="00BB07B4" w:rsidRPr="00F12B8F" w:rsidRDefault="00536C2F" w:rsidP="00BB07B4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 xml:space="preserve">- </w:t>
      </w:r>
      <w:r w:rsidR="00BB07B4" w:rsidRPr="00F12B8F">
        <w:rPr>
          <w:bCs/>
          <w:sz w:val="24"/>
          <w:szCs w:val="24"/>
        </w:rPr>
        <w:t>Руководитель совета Ассоциации: Федорченко Максим Владиславович;</w:t>
      </w:r>
    </w:p>
    <w:p w14:paraId="318421C9" w14:textId="7D63CBC7" w:rsidR="00BB07B4" w:rsidRPr="008B1D33" w:rsidRDefault="00BB07B4" w:rsidP="00BB07B4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>- Генеральный директор Ассоциации: Бирюкова Мария Александровна;</w:t>
      </w:r>
    </w:p>
    <w:p w14:paraId="6AAA5E59" w14:textId="29AC4863" w:rsidR="0013466A" w:rsidRDefault="006F015B" w:rsidP="006F015B">
      <w:pPr>
        <w:autoSpaceDE w:val="0"/>
        <w:jc w:val="both"/>
        <w:rPr>
          <w:bCs/>
          <w:sz w:val="24"/>
          <w:szCs w:val="24"/>
        </w:rPr>
      </w:pPr>
      <w:r w:rsidRPr="005E6566">
        <w:rPr>
          <w:bCs/>
          <w:sz w:val="24"/>
          <w:szCs w:val="24"/>
        </w:rPr>
        <w:t xml:space="preserve">- </w:t>
      </w:r>
      <w:r w:rsidR="0013466A" w:rsidRPr="005E6566">
        <w:rPr>
          <w:bCs/>
          <w:sz w:val="24"/>
          <w:szCs w:val="24"/>
        </w:rPr>
        <w:t xml:space="preserve">Гурулева Алла Андреевна, Петров Александр Анатольевич, </w:t>
      </w:r>
      <w:r w:rsidR="005E6566" w:rsidRPr="005E6566">
        <w:rPr>
          <w:bCs/>
          <w:sz w:val="24"/>
          <w:szCs w:val="24"/>
        </w:rPr>
        <w:t>Матвеева Мария Анатольевна</w:t>
      </w:r>
      <w:r w:rsidR="0013466A" w:rsidRPr="005E6566">
        <w:rPr>
          <w:bCs/>
          <w:sz w:val="24"/>
          <w:szCs w:val="24"/>
        </w:rPr>
        <w:t>,</w:t>
      </w:r>
      <w:r w:rsidR="0013466A" w:rsidRPr="005E6566">
        <w:t xml:space="preserve"> </w:t>
      </w:r>
      <w:proofErr w:type="spellStart"/>
      <w:r w:rsidR="00F20F22" w:rsidRPr="005E6566">
        <w:rPr>
          <w:bCs/>
          <w:sz w:val="24"/>
          <w:szCs w:val="24"/>
        </w:rPr>
        <w:t>Чаднова</w:t>
      </w:r>
      <w:proofErr w:type="spellEnd"/>
      <w:r w:rsidR="00F20F22" w:rsidRPr="005E6566">
        <w:rPr>
          <w:bCs/>
          <w:sz w:val="24"/>
          <w:szCs w:val="24"/>
        </w:rPr>
        <w:t xml:space="preserve"> Елена Юрьевна</w:t>
      </w:r>
      <w:r w:rsidR="0013466A" w:rsidRPr="005E6566">
        <w:rPr>
          <w:bCs/>
          <w:sz w:val="24"/>
          <w:szCs w:val="24"/>
        </w:rPr>
        <w:t xml:space="preserve">, </w:t>
      </w:r>
      <w:r w:rsidR="0018545C" w:rsidRPr="0018545C">
        <w:rPr>
          <w:bCs/>
          <w:sz w:val="24"/>
          <w:szCs w:val="24"/>
        </w:rPr>
        <w:t>Митяшин</w:t>
      </w:r>
      <w:r w:rsidR="0018545C">
        <w:rPr>
          <w:bCs/>
          <w:sz w:val="24"/>
          <w:szCs w:val="24"/>
        </w:rPr>
        <w:t>а</w:t>
      </w:r>
      <w:r w:rsidR="0018545C" w:rsidRPr="0018545C">
        <w:rPr>
          <w:bCs/>
          <w:sz w:val="24"/>
          <w:szCs w:val="24"/>
        </w:rPr>
        <w:t xml:space="preserve"> Мари</w:t>
      </w:r>
      <w:r w:rsidR="0018545C">
        <w:rPr>
          <w:bCs/>
          <w:sz w:val="24"/>
          <w:szCs w:val="24"/>
        </w:rPr>
        <w:t>я</w:t>
      </w:r>
      <w:r w:rsidR="0018545C" w:rsidRPr="0018545C">
        <w:rPr>
          <w:bCs/>
          <w:sz w:val="24"/>
          <w:szCs w:val="24"/>
        </w:rPr>
        <w:t xml:space="preserve"> Павловн</w:t>
      </w:r>
      <w:r w:rsidR="0018545C">
        <w:rPr>
          <w:bCs/>
          <w:sz w:val="24"/>
          <w:szCs w:val="24"/>
        </w:rPr>
        <w:t>а</w:t>
      </w:r>
      <w:r w:rsidR="0018545C" w:rsidRPr="0018545C">
        <w:rPr>
          <w:bCs/>
          <w:sz w:val="24"/>
          <w:szCs w:val="24"/>
        </w:rPr>
        <w:t xml:space="preserve">, </w:t>
      </w:r>
      <w:proofErr w:type="spellStart"/>
      <w:r w:rsidR="0018545C" w:rsidRPr="0018545C">
        <w:rPr>
          <w:bCs/>
          <w:sz w:val="24"/>
          <w:szCs w:val="24"/>
        </w:rPr>
        <w:t>Чагин</w:t>
      </w:r>
      <w:r w:rsidR="0018545C">
        <w:rPr>
          <w:bCs/>
          <w:sz w:val="24"/>
          <w:szCs w:val="24"/>
        </w:rPr>
        <w:t>а</w:t>
      </w:r>
      <w:proofErr w:type="spellEnd"/>
      <w:r w:rsidR="0018545C" w:rsidRPr="0018545C">
        <w:rPr>
          <w:bCs/>
          <w:sz w:val="24"/>
          <w:szCs w:val="24"/>
        </w:rPr>
        <w:t xml:space="preserve"> Екатерин</w:t>
      </w:r>
      <w:r w:rsidR="0018545C">
        <w:rPr>
          <w:bCs/>
          <w:sz w:val="24"/>
          <w:szCs w:val="24"/>
        </w:rPr>
        <w:t>а</w:t>
      </w:r>
      <w:r w:rsidR="0018545C" w:rsidRPr="0018545C">
        <w:rPr>
          <w:bCs/>
          <w:sz w:val="24"/>
          <w:szCs w:val="24"/>
        </w:rPr>
        <w:t xml:space="preserve"> Андреевн</w:t>
      </w:r>
      <w:r w:rsidR="0018545C">
        <w:rPr>
          <w:bCs/>
          <w:sz w:val="24"/>
          <w:szCs w:val="24"/>
        </w:rPr>
        <w:t>а.</w:t>
      </w:r>
    </w:p>
    <w:p w14:paraId="6BFE4741" w14:textId="7360C86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 w:rsidR="00C25F48">
        <w:rPr>
          <w:bCs/>
          <w:sz w:val="24"/>
          <w:szCs w:val="24"/>
        </w:rPr>
        <w:t>внео</w:t>
      </w:r>
      <w:r>
        <w:rPr>
          <w:bCs/>
          <w:sz w:val="24"/>
          <w:szCs w:val="24"/>
        </w:rPr>
        <w:t>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61489E0" w14:textId="3E1FB010" w:rsidR="005E6636" w:rsidRDefault="005E6636" w:rsidP="005E6636">
      <w:pPr>
        <w:autoSpaceDE w:val="0"/>
        <w:jc w:val="both"/>
        <w:rPr>
          <w:bCs/>
          <w:sz w:val="24"/>
          <w:szCs w:val="24"/>
        </w:rPr>
      </w:pPr>
      <w:r w:rsidRPr="006B7C35">
        <w:rPr>
          <w:bCs/>
          <w:sz w:val="24"/>
          <w:szCs w:val="24"/>
        </w:rPr>
        <w:t xml:space="preserve">Предложено избрать председательствующим на Общем собрании Руководителя совета Ассоциации – Федорченко Максима Владиславовича; секретарем собрания – </w:t>
      </w:r>
      <w:r>
        <w:rPr>
          <w:bCs/>
          <w:sz w:val="24"/>
          <w:szCs w:val="24"/>
        </w:rPr>
        <w:t xml:space="preserve">Щербакова Алексея </w:t>
      </w:r>
      <w:r w:rsidRPr="00A803EC">
        <w:rPr>
          <w:bCs/>
          <w:sz w:val="24"/>
          <w:szCs w:val="24"/>
        </w:rPr>
        <w:t>Николаевича</w:t>
      </w:r>
      <w:r w:rsidRPr="006B7C35">
        <w:rPr>
          <w:bCs/>
          <w:sz w:val="24"/>
          <w:szCs w:val="24"/>
        </w:rPr>
        <w:t>. Других предложений не поступало.</w:t>
      </w:r>
    </w:p>
    <w:p w14:paraId="3CFA421F" w14:textId="77777777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67C780BE" w14:textId="77777777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BA2DEEC" w14:textId="46C90A53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13466A">
        <w:rPr>
          <w:i/>
          <w:spacing w:val="-2"/>
          <w:sz w:val="24"/>
          <w:szCs w:val="24"/>
          <w:lang w:eastAsia="ru-RU"/>
        </w:rPr>
        <w:t>1</w:t>
      </w:r>
      <w:r>
        <w:rPr>
          <w:i/>
          <w:spacing w:val="-2"/>
          <w:sz w:val="24"/>
          <w:szCs w:val="24"/>
          <w:lang w:eastAsia="ru-RU"/>
        </w:rPr>
        <w:t>409 голосов, «против» - 0 голосов, «воздержались» - 0 голосов.</w:t>
      </w:r>
    </w:p>
    <w:p w14:paraId="624F0522" w14:textId="77777777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5D1FA5" w14:textId="0C84DDDE" w:rsidR="00536C2F" w:rsidRPr="007E5267" w:rsidRDefault="005E6636" w:rsidP="005E6636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>
        <w:rPr>
          <w:bCs/>
          <w:sz w:val="24"/>
          <w:szCs w:val="24"/>
        </w:rPr>
        <w:t>И</w:t>
      </w:r>
      <w:r w:rsidRPr="006B7C35">
        <w:rPr>
          <w:bCs/>
          <w:sz w:val="24"/>
          <w:szCs w:val="24"/>
        </w:rPr>
        <w:t>збрать председательствующим на Общем собрании Федорченко Максима Владиславовича</w:t>
      </w:r>
      <w:r>
        <w:rPr>
          <w:bCs/>
          <w:sz w:val="24"/>
          <w:szCs w:val="24"/>
        </w:rPr>
        <w:t>,</w:t>
      </w:r>
      <w:r w:rsidRPr="006B7C35">
        <w:rPr>
          <w:bCs/>
          <w:sz w:val="24"/>
          <w:szCs w:val="24"/>
        </w:rPr>
        <w:t xml:space="preserve"> секретарем собрания</w:t>
      </w:r>
      <w:r w:rsidR="00536C2F" w:rsidRPr="00970F6B">
        <w:rPr>
          <w:bCs/>
          <w:sz w:val="24"/>
          <w:szCs w:val="24"/>
        </w:rPr>
        <w:t xml:space="preserve"> </w:t>
      </w:r>
      <w:r w:rsidR="00536C2F">
        <w:rPr>
          <w:bCs/>
          <w:sz w:val="24"/>
          <w:szCs w:val="24"/>
        </w:rPr>
        <w:t>Щербакова Алексея Николаевича.</w:t>
      </w:r>
    </w:p>
    <w:p w14:paraId="51BDA0EE" w14:textId="77777777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066F080C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0" w:name="_Hlk59180791"/>
      <w:proofErr w:type="spellStart"/>
      <w:r w:rsidR="0013466A" w:rsidRPr="005E6636">
        <w:rPr>
          <w:bCs/>
          <w:sz w:val="24"/>
          <w:szCs w:val="24"/>
        </w:rPr>
        <w:t>Гурулев</w:t>
      </w:r>
      <w:r w:rsidR="00733A32" w:rsidRPr="005E6636">
        <w:rPr>
          <w:bCs/>
          <w:sz w:val="24"/>
          <w:szCs w:val="24"/>
        </w:rPr>
        <w:t>ой</w:t>
      </w:r>
      <w:proofErr w:type="spellEnd"/>
      <w:r w:rsidR="0013466A" w:rsidRPr="005E6636">
        <w:rPr>
          <w:bCs/>
          <w:sz w:val="24"/>
          <w:szCs w:val="24"/>
        </w:rPr>
        <w:t xml:space="preserve"> Алл</w:t>
      </w:r>
      <w:r w:rsidR="00733A32" w:rsidRPr="005E6636">
        <w:rPr>
          <w:bCs/>
          <w:sz w:val="24"/>
          <w:szCs w:val="24"/>
        </w:rPr>
        <w:t>ы</w:t>
      </w:r>
      <w:r w:rsidR="0013466A" w:rsidRPr="005E6636">
        <w:rPr>
          <w:bCs/>
          <w:sz w:val="24"/>
          <w:szCs w:val="24"/>
        </w:rPr>
        <w:t xml:space="preserve"> Андреевн</w:t>
      </w:r>
      <w:r w:rsidR="00733A32" w:rsidRPr="005E6636">
        <w:rPr>
          <w:bCs/>
          <w:sz w:val="24"/>
          <w:szCs w:val="24"/>
        </w:rPr>
        <w:t>ы</w:t>
      </w:r>
      <w:r w:rsidR="0013466A" w:rsidRPr="005E6636">
        <w:rPr>
          <w:bCs/>
          <w:sz w:val="24"/>
          <w:szCs w:val="24"/>
        </w:rPr>
        <w:t xml:space="preserve">, Петрова Александра Анатольевича, </w:t>
      </w:r>
      <w:r w:rsidR="005E6566" w:rsidRPr="005E6636">
        <w:rPr>
          <w:bCs/>
          <w:sz w:val="24"/>
          <w:szCs w:val="24"/>
        </w:rPr>
        <w:t>Матвеевой Марии Анатольевны</w:t>
      </w:r>
      <w:r w:rsidR="0013466A" w:rsidRPr="005E6636">
        <w:rPr>
          <w:bCs/>
          <w:sz w:val="24"/>
          <w:szCs w:val="24"/>
        </w:rPr>
        <w:t xml:space="preserve">, председателем счетной комиссии </w:t>
      </w:r>
      <w:r w:rsidR="00CC37ED" w:rsidRPr="005E6636">
        <w:rPr>
          <w:bCs/>
          <w:sz w:val="24"/>
          <w:szCs w:val="24"/>
        </w:rPr>
        <w:t xml:space="preserve">предложено </w:t>
      </w:r>
      <w:r w:rsidR="0013466A" w:rsidRPr="005E6636">
        <w:rPr>
          <w:bCs/>
          <w:sz w:val="24"/>
          <w:szCs w:val="24"/>
        </w:rPr>
        <w:t>избрать Петрова Александра Анатольевича</w:t>
      </w:r>
      <w:r w:rsidRPr="005E6636">
        <w:rPr>
          <w:bCs/>
          <w:sz w:val="24"/>
          <w:szCs w:val="24"/>
        </w:rPr>
        <w:t>.</w:t>
      </w:r>
      <w:bookmarkEnd w:id="0"/>
      <w:r w:rsidRPr="005E6636">
        <w:rPr>
          <w:bCs/>
          <w:sz w:val="24"/>
          <w:szCs w:val="24"/>
        </w:rPr>
        <w:t xml:space="preserve"> Друг</w:t>
      </w:r>
      <w:r w:rsidRPr="008B1D33">
        <w:rPr>
          <w:bCs/>
          <w:sz w:val="24"/>
          <w:szCs w:val="24"/>
        </w:rPr>
        <w:t>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28A195E6" w:rsidR="006F015B" w:rsidRPr="005E6636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6636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5E6636" w:rsidRPr="005E6636">
        <w:rPr>
          <w:i/>
          <w:spacing w:val="-2"/>
          <w:sz w:val="24"/>
          <w:szCs w:val="24"/>
          <w:lang w:eastAsia="ru-RU"/>
        </w:rPr>
        <w:t>1409 голосов</w:t>
      </w:r>
      <w:r w:rsidRPr="005E6636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5E6636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5E6636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5E6636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6636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615EA0AD" w:rsidR="006F015B" w:rsidRPr="005E6566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5E6636">
        <w:rPr>
          <w:b/>
          <w:bCs/>
          <w:sz w:val="24"/>
          <w:szCs w:val="24"/>
        </w:rPr>
        <w:t xml:space="preserve">ПОСТАНОВИЛИ: </w:t>
      </w:r>
      <w:r w:rsidRPr="005E6636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="00CC37ED" w:rsidRPr="005E6636">
        <w:rPr>
          <w:bCs/>
          <w:sz w:val="24"/>
          <w:szCs w:val="24"/>
        </w:rPr>
        <w:t>Гурулевой</w:t>
      </w:r>
      <w:proofErr w:type="spellEnd"/>
      <w:r w:rsidR="00CC37ED" w:rsidRPr="005E6636">
        <w:rPr>
          <w:bCs/>
          <w:sz w:val="24"/>
          <w:szCs w:val="24"/>
        </w:rPr>
        <w:t xml:space="preserve"> Аллы Андреевны, Петрова Александра Анатольевича, </w:t>
      </w:r>
      <w:r w:rsidR="005E6566" w:rsidRPr="005E6636">
        <w:rPr>
          <w:bCs/>
          <w:sz w:val="24"/>
          <w:szCs w:val="24"/>
        </w:rPr>
        <w:t>Матвеевой Марии Анатольевны</w:t>
      </w:r>
      <w:r w:rsidR="00CC37ED" w:rsidRPr="005E6636">
        <w:rPr>
          <w:bCs/>
          <w:sz w:val="24"/>
          <w:szCs w:val="24"/>
        </w:rPr>
        <w:t>, председателем счетной комиссии избрать Петрова Александра Анатольевича.</w:t>
      </w:r>
    </w:p>
    <w:p w14:paraId="2690346C" w14:textId="77777777" w:rsidR="006F015B" w:rsidRPr="005E6566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3D2E117C" w:rsidR="006F015B" w:rsidRPr="005E5EA2" w:rsidRDefault="006F015B" w:rsidP="006F015B">
      <w:pPr>
        <w:autoSpaceDE w:val="0"/>
        <w:jc w:val="both"/>
        <w:rPr>
          <w:bCs/>
          <w:sz w:val="24"/>
          <w:szCs w:val="24"/>
        </w:rPr>
      </w:pPr>
      <w:r w:rsidRPr="005E5EA2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 w:rsidRPr="005E5EA2">
        <w:rPr>
          <w:bCs/>
          <w:sz w:val="24"/>
          <w:szCs w:val="24"/>
        </w:rPr>
        <w:t xml:space="preserve"> </w:t>
      </w:r>
      <w:proofErr w:type="spellStart"/>
      <w:r w:rsidR="00CF30AE" w:rsidRPr="005E5EA2">
        <w:rPr>
          <w:bCs/>
          <w:sz w:val="24"/>
          <w:szCs w:val="24"/>
        </w:rPr>
        <w:t>Чадновой</w:t>
      </w:r>
      <w:proofErr w:type="spellEnd"/>
      <w:r w:rsidR="00CF30AE" w:rsidRPr="005E5EA2">
        <w:rPr>
          <w:bCs/>
          <w:sz w:val="24"/>
          <w:szCs w:val="24"/>
        </w:rPr>
        <w:t xml:space="preserve"> Елены Юрьевны</w:t>
      </w:r>
      <w:r w:rsidR="00CC37ED" w:rsidRPr="005E5EA2">
        <w:rPr>
          <w:bCs/>
          <w:sz w:val="24"/>
          <w:szCs w:val="24"/>
        </w:rPr>
        <w:t xml:space="preserve">, </w:t>
      </w:r>
      <w:r w:rsidR="005E6636" w:rsidRPr="005E5EA2">
        <w:rPr>
          <w:bCs/>
          <w:sz w:val="24"/>
          <w:szCs w:val="24"/>
        </w:rPr>
        <w:t xml:space="preserve">Митяшиной Марии Павловны, </w:t>
      </w:r>
      <w:proofErr w:type="spellStart"/>
      <w:r w:rsidR="005E6636" w:rsidRPr="005E5EA2">
        <w:rPr>
          <w:bCs/>
          <w:sz w:val="24"/>
          <w:szCs w:val="24"/>
        </w:rPr>
        <w:t>Чагиной</w:t>
      </w:r>
      <w:proofErr w:type="spellEnd"/>
      <w:r w:rsidR="005E6636" w:rsidRPr="005E5EA2">
        <w:rPr>
          <w:bCs/>
          <w:sz w:val="24"/>
          <w:szCs w:val="24"/>
        </w:rPr>
        <w:t xml:space="preserve"> Екатерины Андреевны</w:t>
      </w:r>
      <w:r w:rsidR="00BB07B4" w:rsidRPr="005E5EA2">
        <w:rPr>
          <w:bCs/>
          <w:sz w:val="24"/>
          <w:szCs w:val="24"/>
        </w:rPr>
        <w:t>.</w:t>
      </w:r>
      <w:r w:rsidR="00CC37ED" w:rsidRPr="005E5EA2">
        <w:rPr>
          <w:bCs/>
          <w:sz w:val="24"/>
          <w:szCs w:val="24"/>
        </w:rPr>
        <w:t xml:space="preserve"> Председателем мандатной комиссии предложено избрать </w:t>
      </w:r>
      <w:proofErr w:type="spellStart"/>
      <w:r w:rsidR="005E6636" w:rsidRPr="005E5EA2">
        <w:rPr>
          <w:bCs/>
          <w:sz w:val="24"/>
          <w:szCs w:val="24"/>
        </w:rPr>
        <w:t>Чагину</w:t>
      </w:r>
      <w:proofErr w:type="spellEnd"/>
      <w:r w:rsidR="005E6636" w:rsidRPr="005E5EA2">
        <w:rPr>
          <w:bCs/>
          <w:sz w:val="24"/>
          <w:szCs w:val="24"/>
        </w:rPr>
        <w:t xml:space="preserve"> Екатерину Андреевну</w:t>
      </w:r>
      <w:r w:rsidRPr="005E5EA2">
        <w:rPr>
          <w:bCs/>
          <w:sz w:val="24"/>
          <w:szCs w:val="24"/>
        </w:rPr>
        <w:t>.</w:t>
      </w:r>
      <w:bookmarkEnd w:id="1"/>
      <w:r w:rsidRPr="005E5EA2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5E5EA2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5E5EA2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5E5EA2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5AB086B6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5E6636" w:rsidRPr="005E5EA2">
        <w:rPr>
          <w:i/>
          <w:spacing w:val="-2"/>
          <w:sz w:val="24"/>
          <w:szCs w:val="24"/>
          <w:lang w:eastAsia="ru-RU"/>
        </w:rPr>
        <w:t>1409 голосов</w:t>
      </w:r>
      <w:r w:rsidRPr="005E5EA2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5E5EA2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5E5EA2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F2088D" w14:textId="097C9B7B" w:rsidR="006F015B" w:rsidRDefault="006F015B" w:rsidP="005E6636">
      <w:pPr>
        <w:jc w:val="both"/>
        <w:rPr>
          <w:bCs/>
          <w:sz w:val="24"/>
          <w:szCs w:val="24"/>
        </w:rPr>
      </w:pPr>
      <w:r w:rsidRPr="005E6566">
        <w:rPr>
          <w:b/>
          <w:bCs/>
          <w:sz w:val="24"/>
          <w:szCs w:val="24"/>
        </w:rPr>
        <w:t xml:space="preserve">ПОСТАНОВИЛИ: </w:t>
      </w:r>
      <w:r w:rsidRPr="005E6566">
        <w:rPr>
          <w:bCs/>
          <w:sz w:val="24"/>
          <w:szCs w:val="24"/>
        </w:rPr>
        <w:t xml:space="preserve">Избрать мандатную комиссию в составе трех человек: </w:t>
      </w:r>
      <w:proofErr w:type="spellStart"/>
      <w:r w:rsidR="005E6636" w:rsidRPr="005E6636">
        <w:rPr>
          <w:bCs/>
          <w:sz w:val="24"/>
          <w:szCs w:val="24"/>
        </w:rPr>
        <w:t>Чадновой</w:t>
      </w:r>
      <w:proofErr w:type="spellEnd"/>
      <w:r w:rsidR="005E6636" w:rsidRPr="005E6636">
        <w:rPr>
          <w:bCs/>
          <w:sz w:val="24"/>
          <w:szCs w:val="24"/>
        </w:rPr>
        <w:t xml:space="preserve"> Елены Юрьевны, Митяшиной Марии Павловны, </w:t>
      </w:r>
      <w:proofErr w:type="spellStart"/>
      <w:r w:rsidR="005E6636" w:rsidRPr="005E6636">
        <w:rPr>
          <w:bCs/>
          <w:sz w:val="24"/>
          <w:szCs w:val="24"/>
        </w:rPr>
        <w:t>Чагиной</w:t>
      </w:r>
      <w:proofErr w:type="spellEnd"/>
      <w:r w:rsidR="005E6636" w:rsidRPr="005E6636">
        <w:rPr>
          <w:bCs/>
          <w:sz w:val="24"/>
          <w:szCs w:val="24"/>
        </w:rPr>
        <w:t xml:space="preserve"> Екатерины Андреевны. Председателем мандатной комиссии предложено избрать </w:t>
      </w:r>
      <w:proofErr w:type="spellStart"/>
      <w:r w:rsidR="005E6636" w:rsidRPr="005E6636">
        <w:rPr>
          <w:bCs/>
          <w:sz w:val="24"/>
          <w:szCs w:val="24"/>
        </w:rPr>
        <w:t>Чагину</w:t>
      </w:r>
      <w:proofErr w:type="spellEnd"/>
      <w:r w:rsidR="005E6636" w:rsidRPr="005E6636">
        <w:rPr>
          <w:bCs/>
          <w:sz w:val="24"/>
          <w:szCs w:val="24"/>
        </w:rPr>
        <w:t xml:space="preserve"> Екатерину Андреевну.</w:t>
      </w:r>
    </w:p>
    <w:p w14:paraId="25E12BCF" w14:textId="77777777" w:rsidR="005E5EA2" w:rsidRPr="008B1D33" w:rsidRDefault="005E5EA2" w:rsidP="005E6636">
      <w:pPr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5DD1BC43" w14:textId="761E2A0C" w:rsid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 xml:space="preserve">1) О внесении изменений в Устав Ассоциации. </w:t>
      </w:r>
    </w:p>
    <w:p w14:paraId="7E400E1C" w14:textId="7F957902" w:rsidR="004A7991" w:rsidRPr="005E6566" w:rsidRDefault="004A7991" w:rsidP="005E6566">
      <w:pPr>
        <w:jc w:val="both"/>
        <w:rPr>
          <w:sz w:val="24"/>
          <w:szCs w:val="24"/>
        </w:rPr>
      </w:pPr>
      <w:r>
        <w:rPr>
          <w:sz w:val="24"/>
          <w:szCs w:val="24"/>
        </w:rPr>
        <w:t>2) О внесении изменений в Положение о членстве Ассоциации.</w:t>
      </w:r>
    </w:p>
    <w:p w14:paraId="52303CEA" w14:textId="354341B1" w:rsidR="005E6566" w:rsidRPr="005E6566" w:rsidRDefault="004A7991" w:rsidP="005E656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6566" w:rsidRPr="005E6566">
        <w:rPr>
          <w:sz w:val="24"/>
          <w:szCs w:val="24"/>
        </w:rPr>
        <w:t>) Разное.</w:t>
      </w:r>
    </w:p>
    <w:p w14:paraId="32570082" w14:textId="5D64217A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По всем вопросам предл</w:t>
      </w:r>
      <w:r>
        <w:rPr>
          <w:bCs/>
          <w:sz w:val="24"/>
          <w:szCs w:val="24"/>
        </w:rPr>
        <w:t>ожено</w:t>
      </w:r>
      <w:r w:rsidRPr="00CF30AE">
        <w:rPr>
          <w:bCs/>
          <w:sz w:val="24"/>
          <w:szCs w:val="24"/>
        </w:rPr>
        <w:t xml:space="preserve"> голосовать открыто. </w:t>
      </w:r>
    </w:p>
    <w:p w14:paraId="12923F2A" w14:textId="6122B644" w:rsidR="006F015B" w:rsidRPr="008B1D33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71CBA04F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47728">
        <w:rPr>
          <w:i/>
          <w:spacing w:val="-2"/>
          <w:sz w:val="24"/>
          <w:szCs w:val="24"/>
          <w:lang w:eastAsia="ru-RU"/>
        </w:rPr>
        <w:t>Голосовали «за» -</w:t>
      </w:r>
      <w:r w:rsidR="00647FBD" w:rsidRPr="00F47728">
        <w:rPr>
          <w:i/>
          <w:spacing w:val="-2"/>
          <w:sz w:val="24"/>
          <w:szCs w:val="24"/>
          <w:lang w:eastAsia="ru-RU"/>
        </w:rPr>
        <w:t xml:space="preserve"> </w:t>
      </w:r>
      <w:r w:rsidR="005E6636" w:rsidRPr="00F47728">
        <w:rPr>
          <w:i/>
          <w:spacing w:val="-2"/>
          <w:sz w:val="24"/>
          <w:szCs w:val="24"/>
          <w:lang w:eastAsia="ru-RU"/>
        </w:rPr>
        <w:t>1409 голосов</w:t>
      </w:r>
      <w:r w:rsidRPr="00F47728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F47728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47728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2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2"/>
    <w:p w14:paraId="7F072ACA" w14:textId="47F80C36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347EF97D" w14:textId="77777777" w:rsidR="004A7991" w:rsidRDefault="004A7991" w:rsidP="004A7991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 xml:space="preserve">1) О внесении изменений в Устав Ассоциации. </w:t>
      </w:r>
    </w:p>
    <w:p w14:paraId="0635FF2A" w14:textId="77777777" w:rsidR="004A7991" w:rsidRPr="005E6566" w:rsidRDefault="004A7991" w:rsidP="004A7991">
      <w:pPr>
        <w:jc w:val="both"/>
        <w:rPr>
          <w:sz w:val="24"/>
          <w:szCs w:val="24"/>
        </w:rPr>
      </w:pPr>
      <w:r>
        <w:rPr>
          <w:sz w:val="24"/>
          <w:szCs w:val="24"/>
        </w:rPr>
        <w:t>2) О внесении изменений в Положение о членстве Ассоциации.</w:t>
      </w:r>
    </w:p>
    <w:p w14:paraId="608A9E0F" w14:textId="77777777" w:rsidR="004A7991" w:rsidRPr="005E6566" w:rsidRDefault="004A7991" w:rsidP="004A799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E6566">
        <w:rPr>
          <w:sz w:val="24"/>
          <w:szCs w:val="24"/>
        </w:rPr>
        <w:t>) Разное.</w:t>
      </w:r>
    </w:p>
    <w:p w14:paraId="461735A2" w14:textId="77777777" w:rsidR="005E6566" w:rsidRPr="00F57B5E" w:rsidRDefault="005E6566" w:rsidP="005E6566">
      <w:pPr>
        <w:rPr>
          <w:bCs/>
          <w:sz w:val="24"/>
          <w:szCs w:val="22"/>
        </w:rPr>
      </w:pPr>
      <w:r w:rsidRPr="00F57B5E">
        <w:rPr>
          <w:bCs/>
          <w:sz w:val="24"/>
          <w:szCs w:val="22"/>
        </w:rPr>
        <w:t>По всем вопросам повестки дня голосовать открыто.</w:t>
      </w:r>
    </w:p>
    <w:p w14:paraId="03716EA8" w14:textId="77777777" w:rsidR="005E6566" w:rsidRDefault="005E6566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48F8718" w14:textId="1096C287" w:rsidR="00DD159E" w:rsidRDefault="006F015B" w:rsidP="00DD159E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  <w:r w:rsidR="00A803EC">
        <w:rPr>
          <w:sz w:val="24"/>
          <w:szCs w:val="24"/>
        </w:rPr>
        <w:t>П</w:t>
      </w:r>
      <w:r w:rsidRPr="006236D4">
        <w:rPr>
          <w:sz w:val="24"/>
          <w:szCs w:val="24"/>
        </w:rPr>
        <w:t xml:space="preserve">редложено </w:t>
      </w:r>
      <w:bookmarkStart w:id="3" w:name="_Hlk59183720"/>
      <w:r w:rsidR="00DD159E">
        <w:rPr>
          <w:sz w:val="24"/>
          <w:szCs w:val="24"/>
        </w:rPr>
        <w:t>внес</w:t>
      </w:r>
      <w:r w:rsidR="008D7280">
        <w:rPr>
          <w:sz w:val="24"/>
          <w:szCs w:val="24"/>
        </w:rPr>
        <w:t>ти изменения в Устав Ассоциации</w:t>
      </w:r>
      <w:r w:rsidR="00F47728">
        <w:rPr>
          <w:sz w:val="24"/>
          <w:szCs w:val="24"/>
        </w:rPr>
        <w:t xml:space="preserve"> путем утверждения его в новой редакции.</w:t>
      </w:r>
    </w:p>
    <w:p w14:paraId="013E8534" w14:textId="77777777" w:rsidR="00DD159E" w:rsidRPr="00F31DD7" w:rsidRDefault="00DD159E" w:rsidP="00DD159E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88DB6E" w14:textId="77777777" w:rsidR="00DD159E" w:rsidRPr="00F31DD7" w:rsidRDefault="00DD159E" w:rsidP="00DD159E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5B56E600" w14:textId="2CCC7DC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5E6636" w:rsidRPr="00693709">
        <w:rPr>
          <w:i/>
          <w:sz w:val="24"/>
          <w:szCs w:val="24"/>
        </w:rPr>
        <w:t>1409 голосов</w:t>
      </w:r>
      <w:r w:rsidRPr="00693709">
        <w:rPr>
          <w:i/>
          <w:sz w:val="24"/>
          <w:szCs w:val="24"/>
        </w:rPr>
        <w:t>, «против» - 0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2FC2678A" w14:textId="7777777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8F4B33" w14:textId="3FE5C67A" w:rsidR="00DD159E" w:rsidRDefault="00DD159E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>Внести изменения в Устав Ассоциации путем утверждения его в новой редакции.</w:t>
      </w:r>
    </w:p>
    <w:p w14:paraId="3444A354" w14:textId="77777777" w:rsidR="00DD159E" w:rsidRDefault="00DD159E" w:rsidP="00AA14D7">
      <w:pPr>
        <w:shd w:val="clear" w:color="auto" w:fill="FFFFFF"/>
        <w:jc w:val="both"/>
        <w:rPr>
          <w:sz w:val="24"/>
          <w:szCs w:val="24"/>
        </w:rPr>
      </w:pPr>
    </w:p>
    <w:p w14:paraId="666A1B13" w14:textId="79E73F6C" w:rsidR="004A7991" w:rsidRDefault="004A7991" w:rsidP="004A7991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второму </w:t>
      </w:r>
      <w:r w:rsidRPr="00E77E84">
        <w:rPr>
          <w:b/>
          <w:sz w:val="24"/>
          <w:szCs w:val="24"/>
        </w:rPr>
        <w:t xml:space="preserve">вопросу повестки </w:t>
      </w:r>
      <w:r w:rsidRPr="006236D4">
        <w:rPr>
          <w:b/>
          <w:sz w:val="24"/>
          <w:szCs w:val="24"/>
        </w:rPr>
        <w:t xml:space="preserve">дня: </w:t>
      </w:r>
      <w:r>
        <w:rPr>
          <w:sz w:val="24"/>
          <w:szCs w:val="24"/>
        </w:rPr>
        <w:t>П</w:t>
      </w:r>
      <w:r w:rsidRPr="006236D4">
        <w:rPr>
          <w:sz w:val="24"/>
          <w:szCs w:val="24"/>
        </w:rPr>
        <w:t xml:space="preserve">редложено </w:t>
      </w:r>
      <w:r>
        <w:rPr>
          <w:sz w:val="24"/>
          <w:szCs w:val="24"/>
        </w:rPr>
        <w:t xml:space="preserve">внести изменения в </w:t>
      </w:r>
      <w:r w:rsidR="00693709">
        <w:rPr>
          <w:sz w:val="24"/>
          <w:szCs w:val="24"/>
        </w:rPr>
        <w:t>Положение о членстве Ассоциации путем утверждения его в новой редакции.</w:t>
      </w:r>
    </w:p>
    <w:p w14:paraId="0F9D935A" w14:textId="77777777" w:rsidR="004A7991" w:rsidRPr="00F31DD7" w:rsidRDefault="004A7991" w:rsidP="004A7991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2B2AA94E" w14:textId="77777777" w:rsidR="004A7991" w:rsidRPr="00F31DD7" w:rsidRDefault="004A7991" w:rsidP="004A7991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1EADE55D" w14:textId="1C2990A7" w:rsidR="004A7991" w:rsidRPr="00F31DD7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5E6636" w:rsidRPr="00693709">
        <w:rPr>
          <w:i/>
          <w:sz w:val="24"/>
          <w:szCs w:val="24"/>
        </w:rPr>
        <w:t>140</w:t>
      </w:r>
      <w:r w:rsidR="008D7280">
        <w:rPr>
          <w:i/>
          <w:sz w:val="24"/>
          <w:szCs w:val="24"/>
        </w:rPr>
        <w:t>2</w:t>
      </w:r>
      <w:bookmarkStart w:id="4" w:name="_GoBack"/>
      <w:bookmarkEnd w:id="4"/>
      <w:r w:rsidR="005E6636"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z w:val="24"/>
          <w:szCs w:val="24"/>
        </w:rPr>
        <w:t xml:space="preserve">, «против» - </w:t>
      </w:r>
      <w:r w:rsidR="008D7280">
        <w:rPr>
          <w:i/>
          <w:sz w:val="24"/>
          <w:szCs w:val="24"/>
        </w:rPr>
        <w:t>7</w:t>
      </w:r>
      <w:r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1044D3F7" w14:textId="77777777" w:rsidR="004A7991" w:rsidRPr="00F31DD7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846088" w14:textId="471DA83B" w:rsidR="004A7991" w:rsidRDefault="004A7991" w:rsidP="004A7991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 xml:space="preserve">Внести изменения в </w:t>
      </w:r>
      <w:r>
        <w:rPr>
          <w:bCs/>
          <w:sz w:val="24"/>
          <w:szCs w:val="24"/>
        </w:rPr>
        <w:t xml:space="preserve">Положение о членстве </w:t>
      </w:r>
      <w:r w:rsidRPr="00DD159E">
        <w:rPr>
          <w:bCs/>
          <w:sz w:val="24"/>
          <w:szCs w:val="24"/>
        </w:rPr>
        <w:t>Ассоциации путем утверждения его в новой редакции.</w:t>
      </w:r>
    </w:p>
    <w:p w14:paraId="72451F90" w14:textId="77777777" w:rsidR="004A7991" w:rsidRDefault="004A7991" w:rsidP="00AA14D7">
      <w:pPr>
        <w:shd w:val="clear" w:color="auto" w:fill="FFFFFF"/>
        <w:jc w:val="both"/>
        <w:rPr>
          <w:b/>
          <w:sz w:val="24"/>
          <w:szCs w:val="24"/>
        </w:rPr>
      </w:pPr>
    </w:p>
    <w:p w14:paraId="390DEF1E" w14:textId="29385C99" w:rsidR="00AA16FF" w:rsidRPr="00DD159E" w:rsidRDefault="008B7EA1" w:rsidP="00AA14D7">
      <w:pPr>
        <w:shd w:val="clear" w:color="auto" w:fill="FFFFFF"/>
        <w:jc w:val="both"/>
        <w:rPr>
          <w:sz w:val="24"/>
          <w:szCs w:val="24"/>
        </w:rPr>
      </w:pPr>
      <w:r w:rsidRPr="00DD159E">
        <w:rPr>
          <w:b/>
          <w:sz w:val="24"/>
          <w:szCs w:val="24"/>
        </w:rPr>
        <w:t>П</w:t>
      </w:r>
      <w:r w:rsidR="00320E66" w:rsidRPr="00DD159E">
        <w:rPr>
          <w:b/>
          <w:sz w:val="24"/>
          <w:szCs w:val="24"/>
          <w:lang w:val="x-none"/>
        </w:rPr>
        <w:t xml:space="preserve">о </w:t>
      </w:r>
      <w:r w:rsidR="004A7991">
        <w:rPr>
          <w:b/>
          <w:sz w:val="24"/>
          <w:szCs w:val="24"/>
        </w:rPr>
        <w:t>третьему</w:t>
      </w:r>
      <w:r w:rsidR="00320E66" w:rsidRPr="00DD159E">
        <w:rPr>
          <w:b/>
          <w:sz w:val="24"/>
          <w:szCs w:val="24"/>
          <w:lang w:val="x-none"/>
        </w:rPr>
        <w:t xml:space="preserve"> вопросу повестки дня</w:t>
      </w:r>
      <w:r w:rsidRPr="00DD159E">
        <w:rPr>
          <w:sz w:val="24"/>
          <w:szCs w:val="24"/>
        </w:rPr>
        <w:t xml:space="preserve"> «Разное» голосование не проводилось. </w:t>
      </w:r>
    </w:p>
    <w:p w14:paraId="121E4D65" w14:textId="77777777" w:rsidR="00F31DD7" w:rsidRDefault="00F31DD7" w:rsidP="00AA16FF">
      <w:pPr>
        <w:shd w:val="clear" w:color="auto" w:fill="FFFFFF"/>
        <w:ind w:left="1" w:hanging="1"/>
        <w:jc w:val="both"/>
        <w:rPr>
          <w:sz w:val="24"/>
          <w:szCs w:val="22"/>
        </w:rPr>
      </w:pPr>
    </w:p>
    <w:bookmarkEnd w:id="3"/>
    <w:p w14:paraId="5881C5E1" w14:textId="53D1EBF0" w:rsidR="006F015B" w:rsidRPr="008B7EA1" w:rsidRDefault="006F015B" w:rsidP="006F015B">
      <w:pPr>
        <w:jc w:val="both"/>
        <w:rPr>
          <w:sz w:val="24"/>
          <w:szCs w:val="24"/>
        </w:rPr>
      </w:pPr>
      <w:r w:rsidRPr="008B7EA1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8B7EA1">
        <w:rPr>
          <w:sz w:val="24"/>
          <w:szCs w:val="24"/>
        </w:rPr>
        <w:t xml:space="preserve">Ассоциации </w:t>
      </w:r>
      <w:r w:rsidRPr="008B7EA1">
        <w:rPr>
          <w:sz w:val="24"/>
          <w:szCs w:val="24"/>
        </w:rPr>
        <w:t>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E095FD6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38B4F6BA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r w:rsidR="00693709">
        <w:rPr>
          <w:b/>
          <w:bCs/>
          <w:sz w:val="24"/>
          <w:szCs w:val="24"/>
        </w:rPr>
        <w:t>Федорченко М.В.</w:t>
      </w:r>
    </w:p>
    <w:p w14:paraId="488CE804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B36C64">
        <w:rPr>
          <w:b/>
          <w:bCs/>
          <w:sz w:val="24"/>
          <w:szCs w:val="24"/>
        </w:rPr>
        <w:t xml:space="preserve"> </w:t>
      </w:r>
      <w:r w:rsidRPr="00B36C64">
        <w:rPr>
          <w:b/>
          <w:bCs/>
          <w:sz w:val="24"/>
          <w:szCs w:val="24"/>
          <w:lang w:val="x-none"/>
        </w:rPr>
        <w:t xml:space="preserve"> ________________</w:t>
      </w:r>
      <w:r w:rsidRPr="00B36C64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8D7280"/>
    <w:sectPr w:rsidR="00684FAA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FF03" w14:textId="77777777" w:rsidR="00FD185D" w:rsidRDefault="00FD185D">
      <w:r>
        <w:separator/>
      </w:r>
    </w:p>
  </w:endnote>
  <w:endnote w:type="continuationSeparator" w:id="0">
    <w:p w14:paraId="48D19694" w14:textId="77777777" w:rsidR="00FD185D" w:rsidRDefault="00F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D7280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D7280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5759" w14:textId="77777777" w:rsidR="00FD185D" w:rsidRDefault="00FD185D">
      <w:r>
        <w:separator/>
      </w:r>
    </w:p>
  </w:footnote>
  <w:footnote w:type="continuationSeparator" w:id="0">
    <w:p w14:paraId="31795344" w14:textId="77777777" w:rsidR="00FD185D" w:rsidRDefault="00FD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B"/>
    <w:rsid w:val="00003127"/>
    <w:rsid w:val="0005179A"/>
    <w:rsid w:val="000A151B"/>
    <w:rsid w:val="000A6E6E"/>
    <w:rsid w:val="000B4FB8"/>
    <w:rsid w:val="000E6BA7"/>
    <w:rsid w:val="000F1150"/>
    <w:rsid w:val="0013466A"/>
    <w:rsid w:val="00154235"/>
    <w:rsid w:val="0016310D"/>
    <w:rsid w:val="00182FC6"/>
    <w:rsid w:val="0018545C"/>
    <w:rsid w:val="002A6E59"/>
    <w:rsid w:val="002B6A2F"/>
    <w:rsid w:val="002D07B7"/>
    <w:rsid w:val="00320E66"/>
    <w:rsid w:val="00340EC4"/>
    <w:rsid w:val="00363E01"/>
    <w:rsid w:val="00383F8D"/>
    <w:rsid w:val="003D2E65"/>
    <w:rsid w:val="00481D4F"/>
    <w:rsid w:val="004A1181"/>
    <w:rsid w:val="004A7991"/>
    <w:rsid w:val="004C13B5"/>
    <w:rsid w:val="005174DE"/>
    <w:rsid w:val="0053385D"/>
    <w:rsid w:val="00536C2F"/>
    <w:rsid w:val="005550DA"/>
    <w:rsid w:val="00572E19"/>
    <w:rsid w:val="005D59E5"/>
    <w:rsid w:val="005E3616"/>
    <w:rsid w:val="005E5EA2"/>
    <w:rsid w:val="005E6566"/>
    <w:rsid w:val="005E6636"/>
    <w:rsid w:val="005E6DF7"/>
    <w:rsid w:val="005F73EF"/>
    <w:rsid w:val="006127F8"/>
    <w:rsid w:val="006236D4"/>
    <w:rsid w:val="00647FBD"/>
    <w:rsid w:val="0065191F"/>
    <w:rsid w:val="006674FE"/>
    <w:rsid w:val="00693709"/>
    <w:rsid w:val="006B223A"/>
    <w:rsid w:val="006B3B2A"/>
    <w:rsid w:val="006B7C35"/>
    <w:rsid w:val="006C7CCB"/>
    <w:rsid w:val="006F015B"/>
    <w:rsid w:val="00715BEF"/>
    <w:rsid w:val="00733A32"/>
    <w:rsid w:val="007912D7"/>
    <w:rsid w:val="007B3200"/>
    <w:rsid w:val="007F4F74"/>
    <w:rsid w:val="00806580"/>
    <w:rsid w:val="00836D3B"/>
    <w:rsid w:val="00837BCB"/>
    <w:rsid w:val="00850D8E"/>
    <w:rsid w:val="00876E16"/>
    <w:rsid w:val="008A072D"/>
    <w:rsid w:val="008B7EA1"/>
    <w:rsid w:val="008C69E9"/>
    <w:rsid w:val="008D7280"/>
    <w:rsid w:val="008F1D43"/>
    <w:rsid w:val="00906222"/>
    <w:rsid w:val="00927A6F"/>
    <w:rsid w:val="00943573"/>
    <w:rsid w:val="00983277"/>
    <w:rsid w:val="00997AE1"/>
    <w:rsid w:val="009A42BD"/>
    <w:rsid w:val="009B6548"/>
    <w:rsid w:val="009F2175"/>
    <w:rsid w:val="009F387F"/>
    <w:rsid w:val="00A12892"/>
    <w:rsid w:val="00A30B78"/>
    <w:rsid w:val="00A41C5D"/>
    <w:rsid w:val="00A803EC"/>
    <w:rsid w:val="00A82FF9"/>
    <w:rsid w:val="00AA14D7"/>
    <w:rsid w:val="00AA16FF"/>
    <w:rsid w:val="00AA4C6F"/>
    <w:rsid w:val="00AC2E1E"/>
    <w:rsid w:val="00B0620F"/>
    <w:rsid w:val="00B301FF"/>
    <w:rsid w:val="00B36C64"/>
    <w:rsid w:val="00B424E5"/>
    <w:rsid w:val="00BB07B4"/>
    <w:rsid w:val="00BB7CA1"/>
    <w:rsid w:val="00C25F48"/>
    <w:rsid w:val="00C371FE"/>
    <w:rsid w:val="00C61190"/>
    <w:rsid w:val="00C73205"/>
    <w:rsid w:val="00CB23A0"/>
    <w:rsid w:val="00CC37ED"/>
    <w:rsid w:val="00CF30AE"/>
    <w:rsid w:val="00D009C2"/>
    <w:rsid w:val="00D06D54"/>
    <w:rsid w:val="00D7424B"/>
    <w:rsid w:val="00DC7C61"/>
    <w:rsid w:val="00DD159E"/>
    <w:rsid w:val="00E04FAD"/>
    <w:rsid w:val="00E460E8"/>
    <w:rsid w:val="00E465E5"/>
    <w:rsid w:val="00E65FD6"/>
    <w:rsid w:val="00EA067D"/>
    <w:rsid w:val="00EA1459"/>
    <w:rsid w:val="00EC2EDA"/>
    <w:rsid w:val="00ED5997"/>
    <w:rsid w:val="00EF2C08"/>
    <w:rsid w:val="00F12B8F"/>
    <w:rsid w:val="00F158C8"/>
    <w:rsid w:val="00F20F22"/>
    <w:rsid w:val="00F31DD7"/>
    <w:rsid w:val="00F47728"/>
    <w:rsid w:val="00F764A5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Ivanova.M.S</cp:lastModifiedBy>
  <cp:revision>17</cp:revision>
  <cp:lastPrinted>2021-12-24T05:39:00Z</cp:lastPrinted>
  <dcterms:created xsi:type="dcterms:W3CDTF">2022-09-06T09:08:00Z</dcterms:created>
  <dcterms:modified xsi:type="dcterms:W3CDTF">2023-06-13T10:32:00Z</dcterms:modified>
</cp:coreProperties>
</file>